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A74E5" w14:textId="77777777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  <w:r w:rsidR="00273D6F">
        <w:rPr>
          <w:rFonts w:ascii="Verdana" w:hAnsi="Verdana"/>
          <w:b/>
        </w:rPr>
        <w:t xml:space="preserve"> </w:t>
      </w:r>
    </w:p>
    <w:p w14:paraId="01A36E22" w14:textId="77777777" w:rsidR="00264676" w:rsidRPr="00E26CD2" w:rsidRDefault="00E26CD2" w:rsidP="00E26CD2">
      <w:pPr>
        <w:jc w:val="center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o braku podstaw wykluczenia w zakresie z art. 7 ust. 1 w zw. z ust. 9 ustawy z dnia 13 kwietnia 2022 r.  o szczególnych rozwiązaniach w zakresie przeciwdziałania wspieraniu agresji na Ukrainę oraz służących ochronie bezpieczeństwa narodowego</w:t>
      </w:r>
      <w:r w:rsidR="00404330">
        <w:rPr>
          <w:rFonts w:ascii="Verdana" w:hAnsi="Verdana"/>
          <w:sz w:val="20"/>
          <w:szCs w:val="20"/>
        </w:rPr>
        <w:t>.</w:t>
      </w:r>
    </w:p>
    <w:p w14:paraId="75C4B8FC" w14:textId="77777777" w:rsidR="00E26CD2" w:rsidRPr="00E26CD2" w:rsidRDefault="00E26CD2">
      <w:pPr>
        <w:rPr>
          <w:rFonts w:ascii="Verdana" w:hAnsi="Verdana"/>
          <w:sz w:val="20"/>
          <w:szCs w:val="20"/>
        </w:rPr>
      </w:pPr>
    </w:p>
    <w:p w14:paraId="16F982F4" w14:textId="33EAA629" w:rsidR="00E26CD2" w:rsidRDefault="00E672F3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Dotyczy  postępowania</w:t>
      </w:r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udzielenie zamówienia wyłączonego </w:t>
      </w:r>
      <w:r w:rsidR="00B96BD8">
        <w:rPr>
          <w:rFonts w:ascii="Verdana" w:eastAsia="Times New Roman" w:hAnsi="Verdana" w:cs="Times New Roman"/>
          <w:sz w:val="20"/>
          <w:szCs w:val="20"/>
          <w:lang w:eastAsia="pl-PL"/>
        </w:rPr>
        <w:t>s</w:t>
      </w:r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>pod stosowania</w:t>
      </w:r>
      <w:r w:rsidR="00DC12A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ustawy </w:t>
      </w:r>
      <w:proofErr w:type="spellStart"/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>Pzp</w:t>
      </w:r>
      <w:proofErr w:type="spellEnd"/>
      <w:r w:rsidR="00E26CD2" w:rsidRPr="00E26C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pn. </w:t>
      </w:r>
      <w:r w:rsidR="00DB1E33" w:rsidRPr="00DB1E3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"Dostawa samochodu na potrzeby Generalnej Dyrekcji Dróg Krajowych </w:t>
      </w:r>
      <w:r w:rsidR="00997ADB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="00DB1E33" w:rsidRPr="00DB1E33">
        <w:rPr>
          <w:rFonts w:ascii="Verdana" w:eastAsia="Times New Roman" w:hAnsi="Verdana" w:cs="Times New Roman"/>
          <w:b/>
          <w:sz w:val="20"/>
          <w:szCs w:val="20"/>
          <w:lang w:eastAsia="pl-PL"/>
        </w:rPr>
        <w:t>i Autostrad Oddział w  Katowicach"</w:t>
      </w:r>
      <w:r w:rsidR="00DB1E33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</w:p>
    <w:p w14:paraId="7D217CC4" w14:textId="77777777" w:rsidR="00602A5F" w:rsidRPr="00E26CD2" w:rsidRDefault="00602A5F" w:rsidP="00E26CD2">
      <w:pPr>
        <w:widowControl w:val="0"/>
        <w:autoSpaceDE w:val="0"/>
        <w:autoSpaceDN w:val="0"/>
        <w:adjustRightInd w:val="0"/>
        <w:spacing w:before="19" w:after="0" w:line="232" w:lineRule="exact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8BC58E7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1.  W związku z art. 7 ust. 1 w zw. z ust. 9 ustawy z dnia 13 kwietnia 2022 r.  o szczególnych rozwiązaniach w zakresie przeciwdziałania wspieraniu agresji na Ukrainę oraz służących ochronie bezpieczeństwa narodowego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3CAB4666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1B87E8A" w14:textId="02C14202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finansowaniu terroryzmu (Dz. U. z</w:t>
      </w:r>
      <w:r w:rsidR="000F02A7">
        <w:rPr>
          <w:rFonts w:ascii="Verdana" w:hAnsi="Verdana"/>
          <w:sz w:val="20"/>
          <w:szCs w:val="20"/>
        </w:rPr>
        <w:t xml:space="preserve"> 2025 r. poz. 644</w:t>
      </w:r>
      <w:r w:rsidRPr="000F02A7">
        <w:rPr>
          <w:rFonts w:ascii="Verdana" w:hAnsi="Verdana"/>
          <w:bCs/>
          <w:sz w:val="20"/>
          <w:szCs w:val="20"/>
        </w:rPr>
        <w:t>)</w:t>
      </w:r>
      <w:r w:rsidRPr="00E672F3">
        <w:rPr>
          <w:rFonts w:ascii="Verdana" w:hAnsi="Verdana"/>
          <w:b/>
          <w:sz w:val="20"/>
          <w:szCs w:val="20"/>
        </w:rPr>
        <w:t xml:space="preserve">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DDB328C" w14:textId="14705B5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3)   jednostką dominującą Wykonawcy w rozumieniu art. 3 ust. 1 pkt 37 ustawy z dnia 29 września 1994 r. o rachunkowości (Dz. U. </w:t>
      </w:r>
      <w:r w:rsidR="000F02A7">
        <w:rPr>
          <w:rFonts w:ascii="Verdana" w:hAnsi="Verdana"/>
          <w:sz w:val="20"/>
          <w:szCs w:val="20"/>
        </w:rPr>
        <w:t>z 2023 r. poz. 120 ze zm.</w:t>
      </w:r>
      <w:r w:rsidRPr="00E26CD2">
        <w:rPr>
          <w:rFonts w:ascii="Verdana" w:hAnsi="Verdana"/>
          <w:sz w:val="20"/>
          <w:szCs w:val="20"/>
        </w:rPr>
        <w:t xml:space="preserve">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  <w:r w:rsidR="00596BCA">
        <w:rPr>
          <w:rFonts w:ascii="Verdana" w:hAnsi="Verdana"/>
          <w:sz w:val="20"/>
          <w:szCs w:val="20"/>
        </w:rPr>
        <w:t xml:space="preserve"> </w:t>
      </w:r>
    </w:p>
    <w:p w14:paraId="0D2F0A77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60B13665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09809F41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266A3CEF" w14:textId="77777777" w:rsidR="00E26CD2" w:rsidRPr="00E26CD2" w:rsidRDefault="00E26CD2" w:rsidP="00E26CD2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__</w:t>
      </w:r>
      <w:r w:rsidR="00404330">
        <w:rPr>
          <w:rFonts w:ascii="Verdana" w:eastAsia="Times New Roman" w:hAnsi="Verdana" w:cs="Times New Roman"/>
          <w:sz w:val="16"/>
          <w:szCs w:val="16"/>
          <w:lang w:eastAsia="x-none"/>
        </w:rPr>
        <w:t>_</w:t>
      </w: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__</w:t>
      </w:r>
      <w:r w:rsidR="00404330">
        <w:rPr>
          <w:rFonts w:ascii="Verdana" w:eastAsia="Times New Roman" w:hAnsi="Verdana" w:cs="Times New Roman"/>
          <w:sz w:val="16"/>
          <w:szCs w:val="16"/>
          <w:lang w:eastAsia="x-none"/>
        </w:rPr>
        <w:t>_</w:t>
      </w:r>
      <w:r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 xml:space="preserve"> _____ roku</w:t>
      </w:r>
    </w:p>
    <w:p w14:paraId="54B058C4" w14:textId="77777777" w:rsidR="00E26CD2" w:rsidRPr="00E26CD2" w:rsidRDefault="00E26CD2" w:rsidP="00E26CD2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E26CD2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0C4A3D09" w14:textId="77777777" w:rsidR="00E26CD2" w:rsidRDefault="00E26CD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7142FFB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C815C03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09B3E943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60860B7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A734139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299DB08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374AC00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5DF783FE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066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913"/>
    <w:rsid w:val="000F02A7"/>
    <w:rsid w:val="00256F3E"/>
    <w:rsid w:val="00264676"/>
    <w:rsid w:val="00273D6F"/>
    <w:rsid w:val="00404330"/>
    <w:rsid w:val="00476639"/>
    <w:rsid w:val="004D0B0D"/>
    <w:rsid w:val="00596BCA"/>
    <w:rsid w:val="00602A5F"/>
    <w:rsid w:val="006E0D44"/>
    <w:rsid w:val="007D032E"/>
    <w:rsid w:val="008D432D"/>
    <w:rsid w:val="00997ADB"/>
    <w:rsid w:val="00B45364"/>
    <w:rsid w:val="00B9467D"/>
    <w:rsid w:val="00B96BD8"/>
    <w:rsid w:val="00C06913"/>
    <w:rsid w:val="00C47C85"/>
    <w:rsid w:val="00DB1E33"/>
    <w:rsid w:val="00DC12AA"/>
    <w:rsid w:val="00E26CD2"/>
    <w:rsid w:val="00E27099"/>
    <w:rsid w:val="00E672F3"/>
    <w:rsid w:val="00E8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E47BF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dcterms:created xsi:type="dcterms:W3CDTF">2025-11-14T13:44:00Z</dcterms:created>
  <dcterms:modified xsi:type="dcterms:W3CDTF">2025-11-14T13:44:00Z</dcterms:modified>
</cp:coreProperties>
</file>